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7AD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/>
        <w:ind w:leftChars="0"/>
        <w:jc w:val="both"/>
        <w:textAlignment w:val="auto"/>
        <w:rPr>
          <w:rFonts w:hint="eastAsia" w:eastAsia="黑体"/>
          <w:sz w:val="28"/>
          <w:szCs w:val="28"/>
          <w:lang w:val="en-US" w:eastAsia="zh-CN"/>
        </w:rPr>
      </w:pPr>
      <w:bookmarkStart w:id="0" w:name="_Toc173136338"/>
      <w:r>
        <w:rPr>
          <w:rFonts w:hint="eastAsia"/>
          <w:sz w:val="28"/>
          <w:szCs w:val="28"/>
          <w:lang w:val="en-US" w:eastAsia="zh-CN"/>
        </w:rPr>
        <w:t>附件</w:t>
      </w:r>
      <w:bookmarkStart w:id="1" w:name="_GoBack"/>
      <w:bookmarkEnd w:id="1"/>
    </w:p>
    <w:p w14:paraId="263BA58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18" w:afterLines="20"/>
        <w:ind w:leftChars="0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南通市重大决策社会稳定风险评估专家申请表</w:t>
      </w:r>
      <w:bookmarkEnd w:id="0"/>
    </w:p>
    <w:tbl>
      <w:tblPr>
        <w:tblStyle w:val="4"/>
        <w:tblW w:w="9557" w:type="dxa"/>
        <w:jc w:val="center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179"/>
        <w:gridCol w:w="1776"/>
        <w:gridCol w:w="2052"/>
        <w:gridCol w:w="1906"/>
      </w:tblGrid>
      <w:tr w14:paraId="4E849FCE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644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3AEF943C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17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50B33C08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3DD302B5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2052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34894B72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 w:val="restart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4A8F5963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</w:tr>
      <w:tr w14:paraId="3C02E94D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44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59ED7A99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7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76061348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424D9636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2052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2C4CD3C1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 w:val="continue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498D4CA6">
            <w:pPr>
              <w:spacing w:line="24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92EC1FD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644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4A6DB8C4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217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47159E22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7F97AF99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52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4E42A422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 w:val="continue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20452DA2">
            <w:pPr>
              <w:spacing w:line="24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276EB09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644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7C71CE46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217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04E7B803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16E3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  <w:p w14:paraId="5D16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052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2F045A91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 w:val="continue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54A2FE46">
            <w:pPr>
              <w:spacing w:line="24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6EB8F35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44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056A98FC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17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6E69C661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7D88FBA7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职称/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958" w:type="dxa"/>
            <w:gridSpan w:val="2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0C855DA0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EA77794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644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04F3D2B4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79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60C7AAE8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2E07A755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958" w:type="dxa"/>
            <w:gridSpan w:val="2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6EB68B63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482A57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644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0BA277C2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专长领域</w:t>
            </w:r>
          </w:p>
        </w:tc>
        <w:tc>
          <w:tcPr>
            <w:tcW w:w="7913" w:type="dxa"/>
            <w:gridSpan w:val="4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3DDDBB10">
            <w:pPr>
              <w:spacing w:line="24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132A4EF">
            <w:pPr>
              <w:spacing w:line="24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F7DFA4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644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2FA4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简要工作经历</w:t>
            </w:r>
          </w:p>
        </w:tc>
        <w:tc>
          <w:tcPr>
            <w:tcW w:w="7913" w:type="dxa"/>
            <w:gridSpan w:val="4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5A79AF56">
            <w:pPr>
              <w:spacing w:line="240" w:lineRule="auto"/>
              <w:ind w:firstLine="472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B18E016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644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3961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参与评估报告评审的案例</w:t>
            </w:r>
          </w:p>
        </w:tc>
        <w:tc>
          <w:tcPr>
            <w:tcW w:w="7913" w:type="dxa"/>
            <w:gridSpan w:val="4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7D161BAC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C9BABE0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7DACF8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1644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0E9F3D29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个人承诺</w:t>
            </w:r>
          </w:p>
        </w:tc>
        <w:tc>
          <w:tcPr>
            <w:tcW w:w="7913" w:type="dxa"/>
            <w:gridSpan w:val="4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 w14:paraId="7814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72" w:firstLineChars="2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  <w:lang w:val="zh-CN" w:bidi="zh-CN"/>
              </w:rPr>
              <w:t>本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zh-CN"/>
              </w:rPr>
              <w:t>人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val="zh-CN" w:bidi="zh-CN"/>
              </w:rPr>
              <w:t>承诺以上信息真实，愿意参与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zh-CN"/>
              </w:rPr>
              <w:t>南通市决策事项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val="zh-CN" w:bidi="zh-CN"/>
              </w:rPr>
              <w:t>社会稳定风险评估工作，并遵守有关法律法规和管理规定。</w:t>
            </w:r>
          </w:p>
          <w:p w14:paraId="32E37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484" w:firstLineChars="1900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CN" w:bidi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zh-CN"/>
              </w:rPr>
              <w:t>签名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CN" w:bidi="zh-CN"/>
              </w:rPr>
              <w:t>）</w:t>
            </w:r>
          </w:p>
          <w:p w14:paraId="4D12C497">
            <w:pPr>
              <w:spacing w:line="240" w:lineRule="auto"/>
              <w:ind w:firstLine="4720" w:firstLineChars="200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CN" w:bidi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CN" w:bidi="zh-CN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CN" w:bidi="zh-CN"/>
              </w:rPr>
              <w:t>日</w:t>
            </w:r>
          </w:p>
        </w:tc>
      </w:tr>
      <w:tr w14:paraId="7B42649B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644" w:type="dxa"/>
            <w:tcBorders>
              <w:top w:val="single" w:color="3F3F3F" w:sz="4" w:space="0"/>
              <w:left w:val="single" w:color="3F3F3F" w:sz="4" w:space="0"/>
              <w:bottom w:val="single" w:color="3F3F3F" w:sz="8" w:space="0"/>
              <w:right w:val="single" w:color="3F3F3F" w:sz="4" w:space="0"/>
            </w:tcBorders>
            <w:noWrap/>
            <w:vAlign w:val="center"/>
          </w:tcPr>
          <w:p w14:paraId="7EFA6B0C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7913" w:type="dxa"/>
            <w:gridSpan w:val="4"/>
            <w:tcBorders>
              <w:top w:val="single" w:color="3F3F3F" w:sz="4" w:space="0"/>
              <w:left w:val="single" w:color="3F3F3F" w:sz="4" w:space="0"/>
              <w:bottom w:val="single" w:color="3F3F3F" w:sz="8" w:space="0"/>
              <w:right w:val="single" w:color="3F3F3F" w:sz="4" w:space="0"/>
            </w:tcBorders>
            <w:noWrap/>
            <w:vAlign w:val="center"/>
          </w:tcPr>
          <w:p w14:paraId="683E36B8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D39E06D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（盖章）</w:t>
            </w:r>
          </w:p>
          <w:p w14:paraId="460AA031">
            <w:pPr>
              <w:spacing w:line="24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年      月      日</w:t>
            </w:r>
          </w:p>
        </w:tc>
      </w:tr>
      <w:tr w14:paraId="1FE78C4F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9557" w:type="dxa"/>
            <w:gridSpan w:val="5"/>
            <w:tcBorders>
              <w:top w:val="single" w:color="3F3F3F" w:sz="8" w:space="0"/>
              <w:left w:val="single" w:color="3F3F3F" w:sz="4" w:space="0"/>
              <w:bottom w:val="single" w:color="3F3F3F" w:sz="8" w:space="0"/>
              <w:right w:val="single" w:color="3F3F3F" w:sz="4" w:space="0"/>
            </w:tcBorders>
            <w:noWrap/>
            <w:vAlign w:val="center"/>
          </w:tcPr>
          <w:p w14:paraId="6016D9C1">
            <w:pPr>
              <w:pStyle w:val="9"/>
              <w:numPr>
                <w:ilvl w:val="0"/>
                <w:numId w:val="0"/>
              </w:numPr>
              <w:ind w:left="737" w:leftChars="0" w:hanging="374" w:firstLineChars="0"/>
              <w:rPr>
                <w:sz w:val="24"/>
                <w:szCs w:val="24"/>
              </w:rPr>
            </w:pPr>
            <w:r>
              <w:rPr>
                <w:rFonts w:hint="default" w:ascii="黑体" w:hAnsi="Times New Roman" w:eastAsia="黑体" w:cs="Times New Roman"/>
                <w:b/>
                <w:bCs/>
                <w:i w:val="0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eastAsia"/>
                <w:sz w:val="24"/>
                <w:szCs w:val="24"/>
              </w:rPr>
              <w:t>参与评审稳评案例可另附表列举。</w:t>
            </w:r>
          </w:p>
        </w:tc>
      </w:tr>
    </w:tbl>
    <w:p w14:paraId="63A09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814" w:right="1474" w:bottom="1701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797C"/>
    <w:multiLevelType w:val="multilevel"/>
    <w:tmpl w:val="5603797C"/>
    <w:lvl w:ilvl="0" w:tentative="0">
      <w:start w:val="1"/>
      <w:numFmt w:val="upperLetter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8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6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6DBF04F4"/>
    <w:multiLevelType w:val="multilevel"/>
    <w:tmpl w:val="6DBF04F4"/>
    <w:lvl w:ilvl="0" w:tentative="0">
      <w:start w:val="1"/>
      <w:numFmt w:val="none"/>
      <w:pStyle w:val="9"/>
      <w:lvlText w:val="%1注："/>
      <w:lvlJc w:val="left"/>
      <w:pPr>
        <w:ind w:left="737" w:hanging="374"/>
      </w:pPr>
      <w:rPr>
        <w:rFonts w:hint="default" w:ascii="黑体" w:eastAsia="黑体"/>
        <w:b w:val="0"/>
        <w:i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4081"/>
    <w:rsid w:val="189014A7"/>
    <w:rsid w:val="1DDD21A4"/>
    <w:rsid w:val="334C2E1C"/>
    <w:rsid w:val="3C5742CC"/>
    <w:rsid w:val="3E0C5F62"/>
    <w:rsid w:val="4B7B454F"/>
    <w:rsid w:val="4E043CA4"/>
    <w:rsid w:val="58FE23D1"/>
    <w:rsid w:val="6A80753A"/>
    <w:rsid w:val="6ED97A6E"/>
    <w:rsid w:val="7E46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2"/>
    <w:uiPriority w:val="0"/>
    <w:pPr>
      <w:ind w:firstLine="632" w:firstLineChars="200"/>
    </w:pPr>
  </w:style>
  <w:style w:type="paragraph" w:customStyle="1" w:styleId="6">
    <w:name w:val="标准文件_附录标识"/>
    <w:next w:val="7"/>
    <w:qFormat/>
    <w:uiPriority w:val="0"/>
    <w:pPr>
      <w:numPr>
        <w:ilvl w:val="0"/>
        <w:numId w:val="1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标准文件_附录表标题"/>
    <w:next w:val="7"/>
    <w:qFormat/>
    <w:uiPriority w:val="0"/>
    <w:pPr>
      <w:numPr>
        <w:ilvl w:val="1"/>
        <w:numId w:val="2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">
    <w:name w:val="标准文件_注："/>
    <w:next w:val="7"/>
    <w:qFormat/>
    <w:uiPriority w:val="0"/>
    <w:pPr>
      <w:widowControl w:val="0"/>
      <w:numPr>
        <w:ilvl w:val="0"/>
        <w:numId w:val="3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2025-01-20T09:06:00Z</dcterms:created>
  <dc:creator>zfw</dc:creator>
  <cp:lastModifiedBy>Administrator</cp:lastModifiedBy>
  <dcterms:modified xsi:type="dcterms:W3CDTF">2025-10-27T06:15:37Z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E06EB4EEFCE74CC29866233FDF0F64A5_12</vt:lpwstr>
  </property>
  <property fmtid="{D5CDD505-2E9C-101B-9397-08002B2CF9AE}" pid="4" name="KSOTemplateDocerSaveRecord">
    <vt:lpwstr>eyJoZGlkIjoiOTE2NTE0NzcyZmQ0ZjEwMDI2OTM4MTk2ZDI4ZmI2ZDkifQ==</vt:lpwstr>
  </property>
</Properties>
</file>